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A4966" w14:textId="63D73174" w:rsidR="004F4549" w:rsidRDefault="00CB3231" w:rsidP="00A37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D78463" wp14:editId="2543B7BF">
            <wp:simplePos x="0" y="0"/>
            <wp:positionH relativeFrom="column">
              <wp:posOffset>-685743</wp:posOffset>
            </wp:positionH>
            <wp:positionV relativeFrom="paragraph">
              <wp:posOffset>102646</wp:posOffset>
            </wp:positionV>
            <wp:extent cx="654685" cy="673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BB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2F07DC1" wp14:editId="51911F62">
            <wp:simplePos x="0" y="0"/>
            <wp:positionH relativeFrom="column">
              <wp:posOffset>5600122</wp:posOffset>
            </wp:positionH>
            <wp:positionV relativeFrom="paragraph">
              <wp:posOffset>-11654</wp:posOffset>
            </wp:positionV>
            <wp:extent cx="711943" cy="788030"/>
            <wp:effectExtent l="0" t="0" r="0" b="0"/>
            <wp:wrapNone/>
            <wp:docPr id="2" name="Изображение 2" descr="../../../../../../../Downloads/logo-retina2_2-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wnloads/logo-retina2_2-c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84"/>
                    <a:stretch/>
                  </pic:blipFill>
                  <pic:spPr bwMode="auto">
                    <a:xfrm rot="10800000" flipV="1">
                      <a:off x="0" y="0"/>
                      <a:ext cx="711943" cy="7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EAA4B" w14:textId="57C705DC" w:rsidR="004F4549" w:rsidRPr="00EC59B4" w:rsidRDefault="004F4549" w:rsidP="004F454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Отдел образования администрации Калининского района</w:t>
      </w:r>
    </w:p>
    <w:p w14:paraId="46B7C9BA" w14:textId="627348E2" w:rsidR="004F4549" w:rsidRDefault="004F4549" w:rsidP="004F454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EC59B4">
        <w:rPr>
          <w:rFonts w:ascii="Cambria" w:hAnsi="Cambria"/>
          <w:sz w:val="20"/>
          <w:szCs w:val="20"/>
        </w:rPr>
        <w:t xml:space="preserve">Информационно-методический центр </w:t>
      </w:r>
    </w:p>
    <w:p w14:paraId="13C2AD2E" w14:textId="4C903B45" w:rsidR="004F4549" w:rsidRDefault="004F4549" w:rsidP="004F454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Калининского района Санкт-Петербурга</w:t>
      </w:r>
    </w:p>
    <w:p w14:paraId="2E7A7190" w14:textId="7C2A1443" w:rsidR="0044672D" w:rsidRDefault="0044672D" w:rsidP="004F454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Калининское благочиние Санкт – Петербургской </w:t>
      </w:r>
      <w:r w:rsidR="001C5599">
        <w:rPr>
          <w:rFonts w:ascii="Cambria" w:hAnsi="Cambria"/>
          <w:sz w:val="20"/>
          <w:szCs w:val="20"/>
        </w:rPr>
        <w:t>Епархии</w:t>
      </w:r>
      <w:r>
        <w:rPr>
          <w:rFonts w:ascii="Cambria" w:hAnsi="Cambria"/>
          <w:sz w:val="20"/>
          <w:szCs w:val="20"/>
        </w:rPr>
        <w:t xml:space="preserve"> Русской Православной Церкви</w:t>
      </w:r>
    </w:p>
    <w:p w14:paraId="2A636F77" w14:textId="3659DBCB" w:rsidR="0067331D" w:rsidRDefault="0067331D" w:rsidP="004F454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Центр духовной культуры и образования Калининс</w:t>
      </w:r>
      <w:bookmarkStart w:id="0" w:name="_GoBack"/>
      <w:bookmarkEnd w:id="0"/>
      <w:r>
        <w:rPr>
          <w:rFonts w:ascii="Cambria" w:hAnsi="Cambria"/>
          <w:sz w:val="20"/>
          <w:szCs w:val="20"/>
        </w:rPr>
        <w:t>кого района</w:t>
      </w:r>
    </w:p>
    <w:p w14:paraId="43B7ED04" w14:textId="1D5A00C1" w:rsidR="00EB07ED" w:rsidRDefault="00EB07ED" w:rsidP="00EB07ED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ГБОУ СОШ №156 с углублённым изучение информатики Калининского района Санкт - Петербурга</w:t>
      </w:r>
    </w:p>
    <w:p w14:paraId="020C828E" w14:textId="0FD94DCC" w:rsidR="0044672D" w:rsidRDefault="0044672D" w:rsidP="004F454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44672D">
        <w:rPr>
          <w:rFonts w:ascii="Cambria" w:hAnsi="Cambria"/>
          <w:sz w:val="20"/>
          <w:szCs w:val="20"/>
        </w:rPr>
        <w:t>ГБУ ДО ЦВР ДМ Калининского района Санкт-Петербурга «Академический»</w:t>
      </w:r>
    </w:p>
    <w:p w14:paraId="34F93BBB" w14:textId="4B2E9052" w:rsidR="004F4549" w:rsidRDefault="004F4549" w:rsidP="004F454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</w:t>
      </w:r>
    </w:p>
    <w:p w14:paraId="58754CFA" w14:textId="77777777" w:rsidR="004F4549" w:rsidRDefault="0044672D" w:rsidP="004F454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Рождественские образовательные чтения  в </w:t>
      </w:r>
      <w:r w:rsidR="00413B93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алининском районе</w:t>
      </w:r>
    </w:p>
    <w:p w14:paraId="2716EDB6" w14:textId="77777777" w:rsidR="0044672D" w:rsidRDefault="004F4549" w:rsidP="0044672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B1752">
        <w:rPr>
          <w:rFonts w:ascii="Cambria" w:hAnsi="Cambria"/>
          <w:b/>
          <w:sz w:val="24"/>
          <w:szCs w:val="24"/>
        </w:rPr>
        <w:t>«</w:t>
      </w:r>
      <w:r w:rsidR="0044672D">
        <w:rPr>
          <w:rFonts w:ascii="Cambria" w:hAnsi="Cambria"/>
          <w:b/>
          <w:sz w:val="24"/>
          <w:szCs w:val="24"/>
        </w:rPr>
        <w:t xml:space="preserve">1917-2017: уроки столетия. </w:t>
      </w:r>
    </w:p>
    <w:p w14:paraId="35AA1F42" w14:textId="1C3161F4" w:rsidR="004F4549" w:rsidRDefault="00444BB9" w:rsidP="0044672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Перспективы</w:t>
      </w:r>
      <w:r w:rsidR="0044672D">
        <w:rPr>
          <w:rFonts w:ascii="Cambria" w:hAnsi="Cambria"/>
          <w:b/>
          <w:sz w:val="24"/>
          <w:szCs w:val="24"/>
        </w:rPr>
        <w:t xml:space="preserve"> духовного созидания в Санкт - Петербурге</w:t>
      </w:r>
      <w:r w:rsidR="004F4549" w:rsidRPr="00EB1752">
        <w:rPr>
          <w:rFonts w:ascii="Cambria" w:hAnsi="Cambria"/>
          <w:b/>
          <w:sz w:val="24"/>
          <w:szCs w:val="24"/>
        </w:rPr>
        <w:t>»</w:t>
      </w:r>
      <w:r w:rsidR="000E70A3">
        <w:rPr>
          <w:rFonts w:ascii="Cambria" w:hAnsi="Cambria"/>
          <w:b/>
          <w:sz w:val="24"/>
          <w:szCs w:val="24"/>
        </w:rPr>
        <w:t xml:space="preserve"> </w:t>
      </w:r>
    </w:p>
    <w:p w14:paraId="5A7DED09" w14:textId="77777777" w:rsidR="004F4549" w:rsidRPr="00EB1752" w:rsidRDefault="0044672D" w:rsidP="004F4549">
      <w:pPr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21</w:t>
      </w:r>
      <w:r w:rsidR="004F454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ноября</w:t>
      </w:r>
      <w:r w:rsidR="004F4549">
        <w:rPr>
          <w:rFonts w:ascii="Times New Roman" w:hAnsi="Times New Roman"/>
          <w:i/>
          <w:sz w:val="24"/>
          <w:szCs w:val="24"/>
        </w:rPr>
        <w:t xml:space="preserve"> </w:t>
      </w:r>
      <w:r w:rsidR="004F4549" w:rsidRPr="00EB1752">
        <w:rPr>
          <w:rFonts w:ascii="Times New Roman" w:hAnsi="Times New Roman"/>
          <w:i/>
          <w:sz w:val="24"/>
          <w:szCs w:val="24"/>
        </w:rPr>
        <w:t>20</w:t>
      </w:r>
      <w:r w:rsidR="004F4549">
        <w:rPr>
          <w:rFonts w:ascii="Times New Roman" w:hAnsi="Times New Roman"/>
          <w:i/>
          <w:sz w:val="24"/>
          <w:szCs w:val="24"/>
        </w:rPr>
        <w:t>16</w:t>
      </w:r>
      <w:r w:rsidR="004F4549" w:rsidRPr="00EB1752">
        <w:rPr>
          <w:rFonts w:ascii="Times New Roman" w:hAnsi="Times New Roman"/>
          <w:i/>
          <w:sz w:val="24"/>
          <w:szCs w:val="24"/>
        </w:rPr>
        <w:t xml:space="preserve"> года</w:t>
      </w:r>
    </w:p>
    <w:p w14:paraId="2BFB45BE" w14:textId="77777777" w:rsidR="0044672D" w:rsidRDefault="004F4549" w:rsidP="00FE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752">
        <w:rPr>
          <w:rFonts w:ascii="Times New Roman" w:hAnsi="Times New Roman"/>
          <w:b/>
          <w:sz w:val="24"/>
          <w:szCs w:val="24"/>
        </w:rPr>
        <w:t>Место проведения</w:t>
      </w:r>
      <w:r w:rsidRPr="00EB1752">
        <w:rPr>
          <w:rFonts w:ascii="Times New Roman" w:hAnsi="Times New Roman"/>
          <w:sz w:val="24"/>
          <w:szCs w:val="24"/>
        </w:rPr>
        <w:t xml:space="preserve">: </w:t>
      </w:r>
      <w:r w:rsidR="0044672D" w:rsidRPr="0044672D">
        <w:rPr>
          <w:rFonts w:ascii="Times New Roman" w:hAnsi="Times New Roman"/>
          <w:sz w:val="24"/>
          <w:szCs w:val="24"/>
        </w:rPr>
        <w:t>ГБУ ДО ЦВР ДМ Калининского района</w:t>
      </w:r>
    </w:p>
    <w:p w14:paraId="61AF4AD6" w14:textId="77777777" w:rsidR="004F4549" w:rsidRDefault="0044672D" w:rsidP="00FE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72D">
        <w:rPr>
          <w:rFonts w:ascii="Times New Roman" w:hAnsi="Times New Roman"/>
          <w:sz w:val="24"/>
          <w:szCs w:val="24"/>
        </w:rPr>
        <w:t xml:space="preserve"> Санкт-Петербурга «Академический»</w:t>
      </w:r>
    </w:p>
    <w:p w14:paraId="1CD6D228" w14:textId="77777777" w:rsidR="004F4549" w:rsidRPr="00D21014" w:rsidRDefault="008E5181" w:rsidP="00D21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4672D">
        <w:rPr>
          <w:rFonts w:ascii="Times New Roman" w:hAnsi="Times New Roman"/>
          <w:sz w:val="24"/>
          <w:szCs w:val="24"/>
        </w:rPr>
        <w:t>л.Вавиловых, д.13, корп.3</w:t>
      </w:r>
    </w:p>
    <w:tbl>
      <w:tblPr>
        <w:tblW w:w="109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117"/>
      </w:tblGrid>
      <w:tr w:rsidR="004F4549" w:rsidRPr="002B578D" w14:paraId="6DF9C407" w14:textId="77777777" w:rsidTr="00A37AA9">
        <w:tc>
          <w:tcPr>
            <w:tcW w:w="1843" w:type="dxa"/>
            <w:shd w:val="clear" w:color="auto" w:fill="auto"/>
          </w:tcPr>
          <w:p w14:paraId="7848F6E9" w14:textId="77777777" w:rsidR="004F4549" w:rsidRPr="002B578D" w:rsidRDefault="0044672D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15:00-15:3</w:t>
            </w:r>
            <w:r w:rsidR="004F45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17" w:type="dxa"/>
            <w:tcBorders>
              <w:bottom w:val="single" w:sz="4" w:space="0" w:color="auto"/>
            </w:tcBorders>
            <w:shd w:val="clear" w:color="auto" w:fill="auto"/>
          </w:tcPr>
          <w:p w14:paraId="22353332" w14:textId="77777777" w:rsidR="004F4549" w:rsidRPr="002B578D" w:rsidRDefault="004F4549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78D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FE7A3A" w:rsidRPr="002B578D" w14:paraId="68CF555D" w14:textId="77777777" w:rsidTr="00A37AA9">
        <w:tc>
          <w:tcPr>
            <w:tcW w:w="1843" w:type="dxa"/>
            <w:shd w:val="clear" w:color="auto" w:fill="D6E3BC"/>
          </w:tcPr>
          <w:p w14:paraId="21E22998" w14:textId="77777777" w:rsidR="00FE7A3A" w:rsidRDefault="005C36CD" w:rsidP="005C3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15:30-15</w:t>
            </w:r>
            <w:r w:rsidR="00FE7A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117" w:type="dxa"/>
            <w:tcBorders>
              <w:bottom w:val="single" w:sz="4" w:space="0" w:color="auto"/>
            </w:tcBorders>
            <w:shd w:val="clear" w:color="auto" w:fill="D6E3BC"/>
          </w:tcPr>
          <w:p w14:paraId="7C62792B" w14:textId="77777777" w:rsidR="00FE7A3A" w:rsidRPr="002B578D" w:rsidRDefault="0044672D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Рождественских чтений</w:t>
            </w:r>
          </w:p>
        </w:tc>
      </w:tr>
      <w:tr w:rsidR="004F4549" w:rsidRPr="002B578D" w14:paraId="2E208122" w14:textId="77777777" w:rsidTr="005C36CD">
        <w:trPr>
          <w:trHeight w:val="1978"/>
        </w:trPr>
        <w:tc>
          <w:tcPr>
            <w:tcW w:w="1843" w:type="dxa"/>
            <w:shd w:val="clear" w:color="auto" w:fill="auto"/>
          </w:tcPr>
          <w:p w14:paraId="750ABC9B" w14:textId="77777777" w:rsidR="004F4549" w:rsidRPr="002B578D" w:rsidRDefault="004F4549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7" w:type="dxa"/>
            <w:shd w:val="clear" w:color="auto" w:fill="auto"/>
          </w:tcPr>
          <w:p w14:paraId="37F26EC2" w14:textId="77777777" w:rsidR="00FE7A3A" w:rsidRPr="0044672D" w:rsidRDefault="0044672D" w:rsidP="004467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C36CD">
              <w:rPr>
                <w:rStyle w:val="a4"/>
                <w:rFonts w:ascii="Times New Roman" w:hAnsi="Times New Roman"/>
                <w:color w:val="2F3237"/>
                <w:sz w:val="24"/>
                <w:szCs w:val="24"/>
              </w:rPr>
              <w:t>Андреева Елена Александровна</w:t>
            </w:r>
            <w:r w:rsidRPr="0044672D"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  <w:t xml:space="preserve">, начальник отдела образования администрации </w:t>
            </w:r>
            <w:r w:rsidR="008E5181"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  <w:t>К</w:t>
            </w:r>
            <w:r w:rsidRPr="0044672D"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  <w:t xml:space="preserve">алининского района Санкт </w:t>
            </w:r>
            <w:r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  <w:t>–</w:t>
            </w:r>
            <w:r w:rsidRPr="0044672D"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  <w:t xml:space="preserve"> Петербурга</w:t>
            </w:r>
          </w:p>
          <w:p w14:paraId="6A8FEA68" w14:textId="77777777" w:rsidR="00CC3EA7" w:rsidRPr="005C36CD" w:rsidRDefault="005C36CD" w:rsidP="005C36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C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протоиерей Николай </w:t>
            </w:r>
            <w:proofErr w:type="spellStart"/>
            <w:r w:rsidRPr="005C36CD">
              <w:rPr>
                <w:rStyle w:val="a4"/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5C36C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Благочинный Калининского округа Санкт-Петербургской епархии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5C36C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5C36C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редседатель Отдела по церковной благотворительности и социальному служению Санкт-Петербургской епархии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5C36C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Благочинный Социального благочиния Санкт-Петербургской епархи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и</w:t>
            </w:r>
          </w:p>
        </w:tc>
      </w:tr>
      <w:tr w:rsidR="005C36CD" w:rsidRPr="002B578D" w14:paraId="5A5585AD" w14:textId="77777777" w:rsidTr="005C36CD">
        <w:trPr>
          <w:trHeight w:val="213"/>
        </w:trPr>
        <w:tc>
          <w:tcPr>
            <w:tcW w:w="1843" w:type="dxa"/>
            <w:shd w:val="clear" w:color="auto" w:fill="D6E3BC" w:themeFill="accent3" w:themeFillTint="66"/>
          </w:tcPr>
          <w:p w14:paraId="3006B7AA" w14:textId="77777777" w:rsidR="005C36CD" w:rsidRPr="002B578D" w:rsidRDefault="005C36CD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15:40 </w:t>
            </w:r>
            <w:r w:rsidR="00CB521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5214">
              <w:rPr>
                <w:rFonts w:ascii="Times New Roman" w:hAnsi="Times New Roman"/>
                <w:b/>
                <w:sz w:val="24"/>
                <w:szCs w:val="24"/>
              </w:rPr>
              <w:t>16:40</w:t>
            </w:r>
          </w:p>
        </w:tc>
        <w:tc>
          <w:tcPr>
            <w:tcW w:w="9117" w:type="dxa"/>
            <w:shd w:val="clear" w:color="auto" w:fill="D6E3BC" w:themeFill="accent3" w:themeFillTint="66"/>
          </w:tcPr>
          <w:p w14:paraId="0CC0C516" w14:textId="77777777" w:rsidR="005C36CD" w:rsidRPr="005C36CD" w:rsidRDefault="005C36CD" w:rsidP="005C36C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2F3237"/>
                <w:sz w:val="24"/>
                <w:szCs w:val="24"/>
              </w:rPr>
            </w:pPr>
            <w:r w:rsidRPr="005C36CD">
              <w:rPr>
                <w:rStyle w:val="a4"/>
                <w:rFonts w:ascii="Times New Roman" w:hAnsi="Times New Roman"/>
                <w:color w:val="2F3237"/>
                <w:sz w:val="24"/>
                <w:szCs w:val="24"/>
              </w:rPr>
              <w:t>Выступление участников чтений</w:t>
            </w:r>
          </w:p>
        </w:tc>
      </w:tr>
      <w:tr w:rsidR="005C36CD" w:rsidRPr="002B578D" w14:paraId="4AA01245" w14:textId="77777777" w:rsidTr="00A37AA9">
        <w:trPr>
          <w:trHeight w:val="2458"/>
        </w:trPr>
        <w:tc>
          <w:tcPr>
            <w:tcW w:w="1843" w:type="dxa"/>
            <w:shd w:val="clear" w:color="auto" w:fill="auto"/>
          </w:tcPr>
          <w:p w14:paraId="1DF62FE4" w14:textId="77777777" w:rsidR="005C36CD" w:rsidRPr="002B578D" w:rsidRDefault="005C36CD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7" w:type="dxa"/>
            <w:shd w:val="clear" w:color="auto" w:fill="auto"/>
          </w:tcPr>
          <w:p w14:paraId="089802D7" w14:textId="77777777" w:rsidR="008E5181" w:rsidRPr="008E5181" w:rsidRDefault="008E5181" w:rsidP="008E51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«Нравственность и религия (к вопросу об объективных началах нравственности)»</w:t>
            </w:r>
            <w:r w:rsidRPr="008E518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AB1B0BF" w14:textId="77777777" w:rsidR="008E5181" w:rsidRDefault="008E5181" w:rsidP="008E5181">
            <w:pPr>
              <w:pStyle w:val="a3"/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8E5181">
              <w:rPr>
                <w:rFonts w:ascii="Times New Roman" w:hAnsi="Times New Roman"/>
                <w:sz w:val="24"/>
                <w:szCs w:val="24"/>
              </w:rPr>
              <w:t>Священник Дмитрий Лушников, кандидат богословия, заведующий кафедрой богословия Санкт-Петербургской православной духовной академии</w:t>
            </w:r>
          </w:p>
          <w:p w14:paraId="1DD66389" w14:textId="77777777" w:rsidR="005C36CD" w:rsidRPr="005C36CD" w:rsidRDefault="008E5181" w:rsidP="005C36C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47A2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="005C36CD" w:rsidRPr="00547A26">
              <w:rPr>
                <w:rStyle w:val="a4"/>
                <w:rFonts w:ascii="Times New Roman" w:hAnsi="Times New Roman"/>
                <w:sz w:val="24"/>
                <w:szCs w:val="24"/>
              </w:rPr>
              <w:t>«</w:t>
            </w:r>
            <w:r w:rsidR="005C36CD" w:rsidRPr="005C36C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Формирование базовых национальных ценностей в школе: </w:t>
            </w:r>
          </w:p>
          <w:p w14:paraId="44B53192" w14:textId="77777777" w:rsidR="005C36CD" w:rsidRPr="00547A26" w:rsidRDefault="005C36CD" w:rsidP="005C36CD">
            <w:pPr>
              <w:pStyle w:val="a3"/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C36CD">
              <w:rPr>
                <w:rStyle w:val="a4"/>
                <w:rFonts w:ascii="Times New Roman" w:hAnsi="Times New Roman"/>
                <w:sz w:val="24"/>
                <w:szCs w:val="24"/>
              </w:rPr>
              <w:t>культурная практика</w:t>
            </w:r>
            <w:r w:rsidRPr="00547A26">
              <w:rPr>
                <w:rStyle w:val="a4"/>
                <w:rFonts w:ascii="Times New Roman" w:hAnsi="Times New Roman"/>
                <w:sz w:val="24"/>
                <w:szCs w:val="24"/>
              </w:rPr>
              <w:t>»</w:t>
            </w:r>
          </w:p>
          <w:p w14:paraId="763B8DB8" w14:textId="77777777" w:rsidR="005C36CD" w:rsidRPr="005C36CD" w:rsidRDefault="005C36CD" w:rsidP="005C36CD">
            <w:pPr>
              <w:pStyle w:val="a3"/>
              <w:spacing w:after="0" w:line="240" w:lineRule="auto"/>
              <w:ind w:left="765"/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 w:rsidRPr="005C36C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Белик</w:t>
            </w:r>
            <w:proofErr w:type="spellEnd"/>
            <w:r w:rsidRPr="005C36C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Александра Евгеньевна, директор ГБОУ СОШ №156 с углублённым изучением информатики Калининского района </w:t>
            </w:r>
            <w:r w:rsidR="008E51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Санкт-Петербурга</w:t>
            </w:r>
          </w:p>
          <w:p w14:paraId="65B8CA52" w14:textId="77777777" w:rsidR="008E5181" w:rsidRDefault="008E5181" w:rsidP="008E518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«Русская семья: итоги столетия»</w:t>
            </w:r>
          </w:p>
          <w:p w14:paraId="7D369D01" w14:textId="77777777" w:rsidR="008E5181" w:rsidRDefault="008E5181" w:rsidP="008E5181">
            <w:pPr>
              <w:pStyle w:val="a3"/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547A26">
              <w:rPr>
                <w:rFonts w:ascii="Times New Roman" w:hAnsi="Times New Roman"/>
                <w:sz w:val="24"/>
                <w:szCs w:val="24"/>
              </w:rPr>
              <w:t>Иерей Георгий Александрович Аладьин, директор Центра духовной культуры и образования Калининского благочиния, священник Храма Тихвинской иконы Божией Матери</w:t>
            </w:r>
          </w:p>
          <w:p w14:paraId="33321AD0" w14:textId="77777777" w:rsidR="008E5181" w:rsidRDefault="008E5181" w:rsidP="008E51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«Исповедальные пути как наследие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века»</w:t>
            </w:r>
          </w:p>
          <w:p w14:paraId="243B6353" w14:textId="77777777" w:rsidR="008E5181" w:rsidRPr="00547A26" w:rsidRDefault="008E5181" w:rsidP="008E5181">
            <w:pPr>
              <w:pStyle w:val="a3"/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Олеговна, старший преподаватель кафедры социально-педагогического образования СПб АППО</w:t>
            </w:r>
          </w:p>
          <w:p w14:paraId="155E1EC1" w14:textId="77777777" w:rsidR="00CB5214" w:rsidRPr="00CB5214" w:rsidRDefault="008E5181" w:rsidP="00CB52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a4"/>
                <w:rFonts w:ascii="Times New Roman" w:hAnsi="Times New Roman"/>
                <w:color w:val="2F3237"/>
                <w:sz w:val="24"/>
                <w:szCs w:val="24"/>
              </w:rPr>
            </w:pPr>
            <w:r w:rsidRPr="00CB5214">
              <w:rPr>
                <w:rStyle w:val="a4"/>
                <w:rFonts w:ascii="Times New Roman" w:hAnsi="Times New Roman"/>
                <w:color w:val="2F3237"/>
                <w:sz w:val="24"/>
                <w:szCs w:val="24"/>
              </w:rPr>
              <w:t xml:space="preserve"> </w:t>
            </w:r>
            <w:r w:rsidR="00CB5214" w:rsidRPr="00CB5214">
              <w:rPr>
                <w:rStyle w:val="a4"/>
                <w:rFonts w:ascii="Times New Roman" w:hAnsi="Times New Roman"/>
                <w:color w:val="2F3237"/>
                <w:sz w:val="24"/>
                <w:szCs w:val="24"/>
              </w:rPr>
              <w:t>«Проектная деятельность в рамках работы социальными партнёрами «Мастерская художника»</w:t>
            </w:r>
          </w:p>
          <w:p w14:paraId="56CE7D0C" w14:textId="77777777" w:rsidR="00CB5214" w:rsidRPr="00CB5214" w:rsidRDefault="00CB5214" w:rsidP="00CB5214">
            <w:pPr>
              <w:pStyle w:val="a3"/>
              <w:spacing w:after="0" w:line="240" w:lineRule="auto"/>
              <w:ind w:left="765"/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  <w:t>Глушкова Ксения Антоновна, учитель ОРКСЭ, истории СПб, искусства и МХК ГБОУ СОШ №172 Калининского района Санкт - Петербурга</w:t>
            </w:r>
          </w:p>
        </w:tc>
      </w:tr>
      <w:tr w:rsidR="004F4549" w:rsidRPr="002B578D" w14:paraId="496F380F" w14:textId="77777777" w:rsidTr="00CC3EA7">
        <w:trPr>
          <w:trHeight w:val="310"/>
        </w:trPr>
        <w:tc>
          <w:tcPr>
            <w:tcW w:w="1843" w:type="dxa"/>
            <w:shd w:val="clear" w:color="auto" w:fill="D6E3BC" w:themeFill="accent3" w:themeFillTint="66"/>
          </w:tcPr>
          <w:p w14:paraId="79E9C3E5" w14:textId="77777777" w:rsidR="004F4549" w:rsidRPr="002B578D" w:rsidRDefault="00CB5214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</w:t>
            </w:r>
            <w:r w:rsidR="00B63F61">
              <w:rPr>
                <w:rFonts w:ascii="Times New Roman" w:hAnsi="Times New Roman"/>
                <w:b/>
                <w:sz w:val="24"/>
                <w:szCs w:val="24"/>
              </w:rPr>
              <w:t>0-16: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E7A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17" w:type="dxa"/>
            <w:shd w:val="clear" w:color="auto" w:fill="D6E3BC" w:themeFill="accent3" w:themeFillTint="66"/>
          </w:tcPr>
          <w:p w14:paraId="180D1870" w14:textId="77777777" w:rsidR="004F4549" w:rsidRPr="002B578D" w:rsidRDefault="00CB5214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Награждение педагогов школ</w:t>
            </w:r>
            <w:r w:rsidR="004F45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B5214" w:rsidRPr="002B578D" w14:paraId="48385AF7" w14:textId="77777777" w:rsidTr="00CC3EA7">
        <w:trPr>
          <w:trHeight w:val="310"/>
        </w:trPr>
        <w:tc>
          <w:tcPr>
            <w:tcW w:w="1843" w:type="dxa"/>
            <w:shd w:val="clear" w:color="auto" w:fill="D6E3BC" w:themeFill="accent3" w:themeFillTint="66"/>
          </w:tcPr>
          <w:p w14:paraId="4AC67A34" w14:textId="77777777" w:rsidR="00CB5214" w:rsidRDefault="00CB5214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16:50 – 17:00</w:t>
            </w:r>
          </w:p>
        </w:tc>
        <w:tc>
          <w:tcPr>
            <w:tcW w:w="9117" w:type="dxa"/>
            <w:shd w:val="clear" w:color="auto" w:fill="D6E3BC" w:themeFill="accent3" w:themeFillTint="66"/>
          </w:tcPr>
          <w:p w14:paraId="3B4B062A" w14:textId="77777777" w:rsidR="00CB5214" w:rsidRDefault="00CB5214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214">
              <w:rPr>
                <w:rStyle w:val="a4"/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</w:tr>
      <w:tr w:rsidR="00A37AA9" w:rsidRPr="002B578D" w14:paraId="3F578ADA" w14:textId="77777777" w:rsidTr="00A37AA9">
        <w:trPr>
          <w:trHeight w:val="310"/>
        </w:trPr>
        <w:tc>
          <w:tcPr>
            <w:tcW w:w="1843" w:type="dxa"/>
            <w:shd w:val="clear" w:color="auto" w:fill="auto"/>
          </w:tcPr>
          <w:p w14:paraId="35068A2D" w14:textId="77777777" w:rsidR="00A37AA9" w:rsidRDefault="00A37AA9" w:rsidP="00DE3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7" w:type="dxa"/>
            <w:shd w:val="clear" w:color="auto" w:fill="FFFFFF" w:themeFill="background1"/>
          </w:tcPr>
          <w:p w14:paraId="56EFAF05" w14:textId="77777777" w:rsidR="00CB5214" w:rsidRPr="00CB5214" w:rsidRDefault="00CB5214" w:rsidP="00CB52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CB5214">
              <w:rPr>
                <w:rStyle w:val="a4"/>
                <w:rFonts w:ascii="Times New Roman" w:hAnsi="Times New Roman"/>
                <w:color w:val="2F3237"/>
                <w:sz w:val="24"/>
                <w:szCs w:val="24"/>
              </w:rPr>
              <w:t>Андреева Елена Александровна</w:t>
            </w:r>
            <w:r w:rsidRPr="00CB5214"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  <w:t xml:space="preserve">, начальник отдела образования администрации </w:t>
            </w:r>
            <w:r w:rsidR="008E5181"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  <w:t>К</w:t>
            </w:r>
            <w:r w:rsidRPr="00CB5214">
              <w:rPr>
                <w:rStyle w:val="a4"/>
                <w:rFonts w:ascii="Times New Roman" w:hAnsi="Times New Roman"/>
                <w:b w:val="0"/>
                <w:color w:val="2F3237"/>
                <w:sz w:val="24"/>
                <w:szCs w:val="24"/>
              </w:rPr>
              <w:t>алининского района Санкт – Петербурга</w:t>
            </w:r>
          </w:p>
          <w:p w14:paraId="441A4861" w14:textId="77777777" w:rsidR="00D21014" w:rsidRPr="00CB5214" w:rsidRDefault="00D21014" w:rsidP="00CB5214">
            <w:pPr>
              <w:pStyle w:val="a3"/>
              <w:spacing w:after="0" w:line="240" w:lineRule="auto"/>
              <w:ind w:left="45" w:firstLine="7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C76B054" w14:textId="77777777" w:rsidR="004F4549" w:rsidRDefault="004F4549" w:rsidP="00525AF1">
      <w:pPr>
        <w:spacing w:after="0" w:line="240" w:lineRule="auto"/>
        <w:rPr>
          <w:noProof/>
        </w:rPr>
      </w:pPr>
    </w:p>
    <w:sectPr w:rsidR="004F4549" w:rsidSect="0055205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635CF"/>
    <w:multiLevelType w:val="hybridMultilevel"/>
    <w:tmpl w:val="0D08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716A9"/>
    <w:multiLevelType w:val="hybridMultilevel"/>
    <w:tmpl w:val="2C52AA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BE25151"/>
    <w:multiLevelType w:val="hybridMultilevel"/>
    <w:tmpl w:val="2E74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33"/>
    <w:rsid w:val="00027E6C"/>
    <w:rsid w:val="000356F7"/>
    <w:rsid w:val="000A0044"/>
    <w:rsid w:val="000E70A3"/>
    <w:rsid w:val="001C5599"/>
    <w:rsid w:val="001E073A"/>
    <w:rsid w:val="002411F2"/>
    <w:rsid w:val="002750F2"/>
    <w:rsid w:val="00275773"/>
    <w:rsid w:val="002E3C73"/>
    <w:rsid w:val="00386368"/>
    <w:rsid w:val="003974F6"/>
    <w:rsid w:val="003F61A4"/>
    <w:rsid w:val="00413B93"/>
    <w:rsid w:val="00426EC6"/>
    <w:rsid w:val="00437606"/>
    <w:rsid w:val="00444BB9"/>
    <w:rsid w:val="0044672D"/>
    <w:rsid w:val="004F4549"/>
    <w:rsid w:val="00525AF1"/>
    <w:rsid w:val="00547A26"/>
    <w:rsid w:val="00552052"/>
    <w:rsid w:val="00563833"/>
    <w:rsid w:val="005C36CD"/>
    <w:rsid w:val="00606158"/>
    <w:rsid w:val="00631AA3"/>
    <w:rsid w:val="0067331D"/>
    <w:rsid w:val="00783BDB"/>
    <w:rsid w:val="008D369F"/>
    <w:rsid w:val="008E5181"/>
    <w:rsid w:val="00A37AA9"/>
    <w:rsid w:val="00A607C4"/>
    <w:rsid w:val="00A8545D"/>
    <w:rsid w:val="00AA6954"/>
    <w:rsid w:val="00B356DF"/>
    <w:rsid w:val="00B63F61"/>
    <w:rsid w:val="00B84F40"/>
    <w:rsid w:val="00CA4ECE"/>
    <w:rsid w:val="00CB3231"/>
    <w:rsid w:val="00CB5214"/>
    <w:rsid w:val="00CC3EA7"/>
    <w:rsid w:val="00D21014"/>
    <w:rsid w:val="00DB7D92"/>
    <w:rsid w:val="00E0326F"/>
    <w:rsid w:val="00EB07ED"/>
    <w:rsid w:val="00F450A2"/>
    <w:rsid w:val="00F5119C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F38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B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4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4F45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пользователь Microsoft Office</cp:lastModifiedBy>
  <cp:revision>2</cp:revision>
  <cp:lastPrinted>2016-11-11T08:07:00Z</cp:lastPrinted>
  <dcterms:created xsi:type="dcterms:W3CDTF">2016-11-18T07:21:00Z</dcterms:created>
  <dcterms:modified xsi:type="dcterms:W3CDTF">2016-11-18T07:21:00Z</dcterms:modified>
</cp:coreProperties>
</file>